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E1" w:rsidRDefault="0034719D" w:rsidP="0034719D">
      <w:pPr>
        <w:jc w:val="both"/>
        <w:rPr>
          <w:rFonts w:ascii="Times New Roman" w:hAnsi="Times New Roman" w:cs="Times New Roman"/>
          <w:color w:val="000000"/>
        </w:rPr>
      </w:pPr>
      <w:bookmarkStart w:id="0" w:name="_GoBack"/>
      <w:r w:rsidRPr="0034719D">
        <w:rPr>
          <w:rFonts w:ascii="Times New Roman" w:eastAsiaTheme="majorEastAsia" w:hAnsi="Times New Roman" w:cs="Times New Roman"/>
          <w:b/>
          <w:bCs/>
          <w:color w:val="4F81BD" w:themeColor="accent1"/>
          <w:sz w:val="26"/>
          <w:szCs w:val="26"/>
        </w:rPr>
        <w:t xml:space="preserve">Anonim Şirketlerin Genel Kurul Toplantılarının Usul </w:t>
      </w:r>
      <w:r>
        <w:rPr>
          <w:rFonts w:ascii="Times New Roman" w:eastAsiaTheme="majorEastAsia" w:hAnsi="Times New Roman" w:cs="Times New Roman"/>
          <w:b/>
          <w:bCs/>
          <w:color w:val="4F81BD" w:themeColor="accent1"/>
          <w:sz w:val="26"/>
          <w:szCs w:val="26"/>
        </w:rPr>
        <w:t>v</w:t>
      </w:r>
      <w:r w:rsidRPr="0034719D">
        <w:rPr>
          <w:rFonts w:ascii="Times New Roman" w:eastAsiaTheme="majorEastAsia" w:hAnsi="Times New Roman" w:cs="Times New Roman"/>
          <w:b/>
          <w:bCs/>
          <w:color w:val="4F81BD" w:themeColor="accent1"/>
          <w:sz w:val="26"/>
          <w:szCs w:val="26"/>
        </w:rPr>
        <w:t>e</w:t>
      </w:r>
      <w:r>
        <w:rPr>
          <w:rFonts w:ascii="Times New Roman" w:eastAsiaTheme="majorEastAsia" w:hAnsi="Times New Roman" w:cs="Times New Roman"/>
          <w:b/>
          <w:bCs/>
          <w:color w:val="4F81BD" w:themeColor="accent1"/>
          <w:sz w:val="26"/>
          <w:szCs w:val="26"/>
        </w:rPr>
        <w:t xml:space="preserve"> </w:t>
      </w:r>
      <w:r w:rsidRPr="0034719D">
        <w:rPr>
          <w:rFonts w:ascii="Times New Roman" w:eastAsiaTheme="majorEastAsia" w:hAnsi="Times New Roman" w:cs="Times New Roman"/>
          <w:b/>
          <w:bCs/>
          <w:color w:val="4F81BD" w:themeColor="accent1"/>
          <w:sz w:val="26"/>
          <w:szCs w:val="26"/>
        </w:rPr>
        <w:t xml:space="preserve">Esasları </w:t>
      </w:r>
      <w:r>
        <w:rPr>
          <w:rFonts w:ascii="Times New Roman" w:eastAsiaTheme="majorEastAsia" w:hAnsi="Times New Roman" w:cs="Times New Roman"/>
          <w:b/>
          <w:bCs/>
          <w:color w:val="4F81BD" w:themeColor="accent1"/>
          <w:sz w:val="26"/>
          <w:szCs w:val="26"/>
        </w:rPr>
        <w:t>i</w:t>
      </w:r>
      <w:r w:rsidRPr="0034719D">
        <w:rPr>
          <w:rFonts w:ascii="Times New Roman" w:eastAsiaTheme="majorEastAsia" w:hAnsi="Times New Roman" w:cs="Times New Roman"/>
          <w:b/>
          <w:bCs/>
          <w:color w:val="4F81BD" w:themeColor="accent1"/>
          <w:sz w:val="26"/>
          <w:szCs w:val="26"/>
        </w:rPr>
        <w:t xml:space="preserve">le Bu Toplantılarda Bulunacak Gümrük </w:t>
      </w:r>
      <w:r>
        <w:rPr>
          <w:rFonts w:ascii="Times New Roman" w:eastAsiaTheme="majorEastAsia" w:hAnsi="Times New Roman" w:cs="Times New Roman"/>
          <w:b/>
          <w:bCs/>
          <w:color w:val="4F81BD" w:themeColor="accent1"/>
          <w:sz w:val="26"/>
          <w:szCs w:val="26"/>
        </w:rPr>
        <w:t>v</w:t>
      </w:r>
      <w:r w:rsidRPr="0034719D">
        <w:rPr>
          <w:rFonts w:ascii="Times New Roman" w:eastAsiaTheme="majorEastAsia" w:hAnsi="Times New Roman" w:cs="Times New Roman"/>
          <w:b/>
          <w:bCs/>
          <w:color w:val="4F81BD" w:themeColor="accent1"/>
          <w:sz w:val="26"/>
          <w:szCs w:val="26"/>
        </w:rPr>
        <w:t>e</w:t>
      </w:r>
      <w:r>
        <w:rPr>
          <w:rFonts w:ascii="Times New Roman" w:eastAsiaTheme="majorEastAsia" w:hAnsi="Times New Roman" w:cs="Times New Roman"/>
          <w:b/>
          <w:bCs/>
          <w:color w:val="4F81BD" w:themeColor="accent1"/>
          <w:sz w:val="26"/>
          <w:szCs w:val="26"/>
        </w:rPr>
        <w:t xml:space="preserve"> </w:t>
      </w:r>
      <w:r w:rsidRPr="0034719D">
        <w:rPr>
          <w:rFonts w:ascii="Times New Roman" w:eastAsiaTheme="majorEastAsia" w:hAnsi="Times New Roman" w:cs="Times New Roman"/>
          <w:b/>
          <w:bCs/>
          <w:color w:val="4F81BD" w:themeColor="accent1"/>
          <w:sz w:val="26"/>
          <w:szCs w:val="26"/>
        </w:rPr>
        <w:t>Ticaret Bakanlığı Temsilcileri</w:t>
      </w:r>
      <w:r>
        <w:rPr>
          <w:rFonts w:ascii="Times New Roman" w:eastAsiaTheme="majorEastAsia" w:hAnsi="Times New Roman" w:cs="Times New Roman"/>
          <w:b/>
          <w:bCs/>
          <w:color w:val="4F81BD" w:themeColor="accent1"/>
          <w:sz w:val="26"/>
          <w:szCs w:val="26"/>
        </w:rPr>
        <w:t xml:space="preserve"> </w:t>
      </w:r>
      <w:r w:rsidRPr="0034719D">
        <w:rPr>
          <w:rFonts w:ascii="Times New Roman" w:eastAsiaTheme="majorEastAsia" w:hAnsi="Times New Roman" w:cs="Times New Roman"/>
          <w:b/>
          <w:bCs/>
          <w:color w:val="4F81BD" w:themeColor="accent1"/>
          <w:sz w:val="26"/>
          <w:szCs w:val="26"/>
        </w:rPr>
        <w:t>Hakkında Yönetmelik</w:t>
      </w:r>
    </w:p>
    <w:p w:rsidR="001741ED" w:rsidRDefault="0034719D" w:rsidP="00A23BF1">
      <w:pPr>
        <w:pStyle w:val="NormalWeb"/>
        <w:shd w:val="clear" w:color="auto" w:fill="FFFFFF"/>
        <w:jc w:val="both"/>
        <w:rPr>
          <w:rFonts w:ascii="Times New Roman" w:hAnsi="Times New Roman" w:cs="Times New Roman"/>
          <w:color w:val="000000"/>
          <w:sz w:val="22"/>
          <w:szCs w:val="22"/>
        </w:rPr>
      </w:pPr>
      <w:r>
        <w:rPr>
          <w:rFonts w:ascii="Times New Roman" w:hAnsi="Times New Roman" w:cs="Times New Roman"/>
          <w:color w:val="000000"/>
          <w:sz w:val="22"/>
          <w:szCs w:val="22"/>
        </w:rPr>
        <w:t>28</w:t>
      </w:r>
      <w:r w:rsidR="00A23BF1">
        <w:rPr>
          <w:rFonts w:ascii="Times New Roman" w:hAnsi="Times New Roman" w:cs="Times New Roman"/>
          <w:color w:val="000000"/>
          <w:sz w:val="22"/>
          <w:szCs w:val="22"/>
        </w:rPr>
        <w:t xml:space="preserve">.11.2012 tarihli Resmi </w:t>
      </w:r>
      <w:proofErr w:type="spellStart"/>
      <w:r w:rsidR="00A23BF1">
        <w:rPr>
          <w:rFonts w:ascii="Times New Roman" w:hAnsi="Times New Roman" w:cs="Times New Roman"/>
          <w:color w:val="000000"/>
          <w:sz w:val="22"/>
          <w:szCs w:val="22"/>
        </w:rPr>
        <w:t>Gazete’de</w:t>
      </w:r>
      <w:proofErr w:type="spellEnd"/>
      <w:r w:rsidR="00A23BF1">
        <w:rPr>
          <w:rFonts w:ascii="Times New Roman" w:hAnsi="Times New Roman" w:cs="Times New Roman"/>
          <w:color w:val="000000"/>
          <w:sz w:val="22"/>
          <w:szCs w:val="22"/>
        </w:rPr>
        <w:t xml:space="preserve"> 6102 sayılı yeni Türk Ticaret Kanunu hakkında </w:t>
      </w:r>
      <w:r w:rsidRPr="0034719D">
        <w:rPr>
          <w:rFonts w:ascii="Times New Roman" w:hAnsi="Times New Roman" w:cs="Times New Roman"/>
          <w:i/>
          <w:color w:val="000000"/>
          <w:sz w:val="22"/>
          <w:szCs w:val="22"/>
        </w:rPr>
        <w:t>Anonim Şirketlerin Genel Kurul Toplantılarının Usul ve Esasları ile Bu Toplantılarda Bulunacak Gümrük ve Ticaret Bakanlığı Temsilcileri Hakkında Yönetmelik</w:t>
      </w:r>
      <w:r>
        <w:rPr>
          <w:rFonts w:ascii="Times New Roman" w:hAnsi="Times New Roman" w:cs="Times New Roman"/>
          <w:i/>
          <w:color w:val="000000"/>
          <w:sz w:val="22"/>
          <w:szCs w:val="22"/>
        </w:rPr>
        <w:t xml:space="preserve"> </w:t>
      </w:r>
      <w:r w:rsidR="00A23BF1">
        <w:rPr>
          <w:rFonts w:ascii="Times New Roman" w:hAnsi="Times New Roman" w:cs="Times New Roman"/>
          <w:color w:val="000000"/>
          <w:sz w:val="22"/>
          <w:szCs w:val="22"/>
        </w:rPr>
        <w:t xml:space="preserve">yayınlanmıştır. </w:t>
      </w:r>
    </w:p>
    <w:p w:rsidR="001741ED" w:rsidRDefault="001741ED" w:rsidP="001741ED">
      <w:pPr>
        <w:pStyle w:val="NormalWeb"/>
        <w:shd w:val="clear" w:color="auto" w:fill="FFFFFF"/>
        <w:jc w:val="both"/>
        <w:rPr>
          <w:rFonts w:ascii="Times New Roman" w:hAnsi="Times New Roman" w:cs="Times New Roman"/>
          <w:sz w:val="22"/>
          <w:szCs w:val="22"/>
        </w:rPr>
      </w:pPr>
      <w:proofErr w:type="gramStart"/>
      <w:r>
        <w:rPr>
          <w:rFonts w:ascii="Times New Roman" w:hAnsi="Times New Roman" w:cs="Times New Roman"/>
          <w:color w:val="000000"/>
          <w:sz w:val="22"/>
          <w:szCs w:val="22"/>
        </w:rPr>
        <w:t xml:space="preserve">Söz konusu </w:t>
      </w:r>
      <w:r w:rsidR="0034719D">
        <w:rPr>
          <w:rFonts w:ascii="Times New Roman" w:hAnsi="Times New Roman" w:cs="Times New Roman"/>
          <w:color w:val="000000"/>
          <w:sz w:val="22"/>
          <w:szCs w:val="22"/>
        </w:rPr>
        <w:t>Yönetmelik</w:t>
      </w:r>
      <w:r>
        <w:rPr>
          <w:rFonts w:ascii="Times New Roman" w:hAnsi="Times New Roman" w:cs="Times New Roman"/>
          <w:color w:val="000000"/>
          <w:sz w:val="22"/>
          <w:szCs w:val="22"/>
        </w:rPr>
        <w:t xml:space="preserve"> ile </w:t>
      </w:r>
      <w:r w:rsidR="0034719D" w:rsidRPr="0034719D">
        <w:rPr>
          <w:rFonts w:ascii="Times New Roman" w:hAnsi="Times New Roman" w:cs="Times New Roman"/>
          <w:sz w:val="22"/>
          <w:szCs w:val="22"/>
        </w:rPr>
        <w:t xml:space="preserve">anonim şirketlerin genel kurul toplantılarının </w:t>
      </w:r>
      <w:proofErr w:type="spellStart"/>
      <w:r w:rsidR="0034719D">
        <w:rPr>
          <w:rFonts w:ascii="Times New Roman" w:hAnsi="Times New Roman" w:cs="Times New Roman"/>
          <w:sz w:val="22"/>
          <w:szCs w:val="22"/>
        </w:rPr>
        <w:t>TTK’ya</w:t>
      </w:r>
      <w:proofErr w:type="spellEnd"/>
      <w:r w:rsidR="0034719D" w:rsidRPr="0034719D">
        <w:rPr>
          <w:rFonts w:ascii="Times New Roman" w:hAnsi="Times New Roman" w:cs="Times New Roman"/>
          <w:sz w:val="22"/>
          <w:szCs w:val="22"/>
        </w:rPr>
        <w:t>, ilgili mevzuata, şirket esas sözleşmesine ve iç yönergeye uygun olarak yapılmasının sağlanması, şirketlerin genel kurul çalışmalarının esas ve usullerine ilişkin kuralları içeren iç yönergede bulunacak asgari unsurların belirlenmesi, anonim şirketlerde kendisine pay ve pay senedi tevdi edilen kişilerin bu pay ve pay senedinden doğan genel kurul toplantısına katılma ve oy hakkının kullanılmasına ilişki</w:t>
      </w:r>
      <w:r w:rsidR="0034719D">
        <w:rPr>
          <w:rFonts w:ascii="Times New Roman" w:hAnsi="Times New Roman" w:cs="Times New Roman"/>
          <w:sz w:val="22"/>
          <w:szCs w:val="22"/>
        </w:rPr>
        <w:t>n usul ve esasları düzenlemektir</w:t>
      </w:r>
      <w:r>
        <w:rPr>
          <w:rFonts w:ascii="Times New Roman" w:hAnsi="Times New Roman" w:cs="Times New Roman"/>
          <w:sz w:val="22"/>
          <w:szCs w:val="22"/>
        </w:rPr>
        <w:t>.</w:t>
      </w:r>
      <w:proofErr w:type="gramEnd"/>
    </w:p>
    <w:p w:rsidR="001741ED" w:rsidRDefault="001741ED" w:rsidP="001741ED">
      <w:pPr>
        <w:pStyle w:val="NormalWeb"/>
        <w:shd w:val="clear" w:color="auto" w:fill="FFFFFF"/>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Tebliğe aşağıdaki </w:t>
      </w:r>
      <w:proofErr w:type="spellStart"/>
      <w:r>
        <w:rPr>
          <w:rFonts w:ascii="Times New Roman" w:hAnsi="Times New Roman" w:cs="Times New Roman"/>
          <w:sz w:val="22"/>
          <w:szCs w:val="22"/>
        </w:rPr>
        <w:t>link’ten</w:t>
      </w:r>
      <w:proofErr w:type="spellEnd"/>
      <w:r>
        <w:rPr>
          <w:rFonts w:ascii="Times New Roman" w:hAnsi="Times New Roman" w:cs="Times New Roman"/>
          <w:sz w:val="22"/>
          <w:szCs w:val="22"/>
        </w:rPr>
        <w:t xml:space="preserve"> ulaşabilirsiniz:</w:t>
      </w:r>
    </w:p>
    <w:p w:rsidR="0034719D" w:rsidRDefault="0034719D" w:rsidP="00A23BF1">
      <w:pPr>
        <w:pStyle w:val="NormalWeb"/>
        <w:shd w:val="clear" w:color="auto" w:fill="FFFFFF"/>
        <w:spacing w:line="240" w:lineRule="auto"/>
        <w:jc w:val="both"/>
        <w:rPr>
          <w:rFonts w:ascii="Times New Roman" w:hAnsi="Times New Roman" w:cs="Times New Roman"/>
          <w:color w:val="000000"/>
          <w:sz w:val="22"/>
          <w:szCs w:val="22"/>
        </w:rPr>
      </w:pPr>
      <w:hyperlink r:id="rId9" w:history="1">
        <w:r w:rsidRPr="00863413">
          <w:rPr>
            <w:rStyle w:val="Hyperlink"/>
            <w:rFonts w:ascii="Times New Roman" w:hAnsi="Times New Roman" w:cs="Times New Roman"/>
            <w:sz w:val="22"/>
            <w:szCs w:val="22"/>
          </w:rPr>
          <w:t>http://www.resmigazete.gov.tr/main.aspx?home=http://www.resmigazete.gov.tr/eskiler/2012/11/20121128.htm&amp;main=http://www.resmigazete.gov.t</w:t>
        </w:r>
        <w:r w:rsidRPr="00863413">
          <w:rPr>
            <w:rStyle w:val="Hyperlink"/>
            <w:rFonts w:ascii="Times New Roman" w:hAnsi="Times New Roman" w:cs="Times New Roman"/>
            <w:sz w:val="22"/>
            <w:szCs w:val="22"/>
          </w:rPr>
          <w:t>r</w:t>
        </w:r>
        <w:r w:rsidRPr="00863413">
          <w:rPr>
            <w:rStyle w:val="Hyperlink"/>
            <w:rFonts w:ascii="Times New Roman" w:hAnsi="Times New Roman" w:cs="Times New Roman"/>
            <w:sz w:val="22"/>
            <w:szCs w:val="22"/>
          </w:rPr>
          <w:t>/eskiler/2012/11/20121128.htm</w:t>
        </w:r>
      </w:hyperlink>
    </w:p>
    <w:p w:rsidR="005F6332" w:rsidRPr="0024387D" w:rsidRDefault="00A23BF1" w:rsidP="00A23BF1">
      <w:pPr>
        <w:pStyle w:val="NormalWeb"/>
        <w:shd w:val="clear" w:color="auto" w:fill="FFFFFF"/>
        <w:spacing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Saygılarımızla,</w:t>
      </w:r>
      <w:bookmarkEnd w:id="0"/>
    </w:p>
    <w:sectPr w:rsidR="005F6332" w:rsidRPr="002438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1AE" w:rsidRDefault="00AC71AE" w:rsidP="00A71FB3">
      <w:r>
        <w:separator/>
      </w:r>
    </w:p>
  </w:endnote>
  <w:endnote w:type="continuationSeparator" w:id="0">
    <w:p w:rsidR="00AC71AE" w:rsidRDefault="00AC71AE" w:rsidP="00A7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charset w:val="80"/>
    <w:family w:val="auto"/>
    <w:pitch w:val="variable"/>
    <w:sig w:usb0="00000000" w:usb1="00000000" w:usb2="01000407"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1AE" w:rsidRDefault="00AC71AE" w:rsidP="00A71FB3">
      <w:r>
        <w:separator/>
      </w:r>
    </w:p>
  </w:footnote>
  <w:footnote w:type="continuationSeparator" w:id="0">
    <w:p w:rsidR="00AC71AE" w:rsidRDefault="00AC71AE" w:rsidP="00A71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55F"/>
    <w:multiLevelType w:val="hybridMultilevel"/>
    <w:tmpl w:val="417224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9A11503"/>
    <w:multiLevelType w:val="hybridMultilevel"/>
    <w:tmpl w:val="9F10D8D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0A2600D9"/>
    <w:multiLevelType w:val="hybridMultilevel"/>
    <w:tmpl w:val="4F32B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7F5B27"/>
    <w:multiLevelType w:val="hybridMultilevel"/>
    <w:tmpl w:val="6E4CDA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310CDE"/>
    <w:multiLevelType w:val="hybridMultilevel"/>
    <w:tmpl w:val="C20E438C"/>
    <w:lvl w:ilvl="0" w:tplc="041F000B">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5">
    <w:nsid w:val="178D2376"/>
    <w:multiLevelType w:val="hybridMultilevel"/>
    <w:tmpl w:val="4A66B776"/>
    <w:lvl w:ilvl="0" w:tplc="548AB71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3996608"/>
    <w:multiLevelType w:val="hybridMultilevel"/>
    <w:tmpl w:val="93106284"/>
    <w:lvl w:ilvl="0" w:tplc="4C04AC3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44E045A"/>
    <w:multiLevelType w:val="hybridMultilevel"/>
    <w:tmpl w:val="45EAB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8F45109"/>
    <w:multiLevelType w:val="hybridMultilevel"/>
    <w:tmpl w:val="7504A7BE"/>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29DC264A"/>
    <w:multiLevelType w:val="hybridMultilevel"/>
    <w:tmpl w:val="F404F1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2C80641E"/>
    <w:multiLevelType w:val="hybridMultilevel"/>
    <w:tmpl w:val="18D27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4027F6D"/>
    <w:multiLevelType w:val="hybridMultilevel"/>
    <w:tmpl w:val="894ED49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548AB71C">
      <w:start w:val="1"/>
      <w:numFmt w:val="bullet"/>
      <w:lvlText w:val="-"/>
      <w:lvlJc w:val="left"/>
      <w:pPr>
        <w:ind w:left="1800" w:hanging="180"/>
      </w:pPr>
      <w:rPr>
        <w:rFonts w:ascii="Times New Roman" w:eastAsiaTheme="minorHAnsi" w:hAnsi="Times New Roman" w:cs="Times New Roman"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36564131"/>
    <w:multiLevelType w:val="hybridMultilevel"/>
    <w:tmpl w:val="32DEF5D8"/>
    <w:lvl w:ilvl="0" w:tplc="A7225D06">
      <w:start w:val="30"/>
      <w:numFmt w:val="bullet"/>
      <w:lvlText w:val="-"/>
      <w:lvlJc w:val="left"/>
      <w:pPr>
        <w:ind w:left="720" w:hanging="360"/>
      </w:pPr>
      <w:rPr>
        <w:rFonts w:ascii="Times New Roman" w:eastAsia="Calibr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39A06366"/>
    <w:multiLevelType w:val="hybridMultilevel"/>
    <w:tmpl w:val="FF4C9F76"/>
    <w:lvl w:ilvl="0" w:tplc="14880BFC">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ADC37A2"/>
    <w:multiLevelType w:val="hybridMultilevel"/>
    <w:tmpl w:val="DD9C420C"/>
    <w:lvl w:ilvl="0" w:tplc="2AD8100A">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nsid w:val="3C1E7DB8"/>
    <w:multiLevelType w:val="hybridMultilevel"/>
    <w:tmpl w:val="E97A8B6A"/>
    <w:lvl w:ilvl="0" w:tplc="EF04253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5B56312"/>
    <w:multiLevelType w:val="hybridMultilevel"/>
    <w:tmpl w:val="DAC8A3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6556D59"/>
    <w:multiLevelType w:val="hybridMultilevel"/>
    <w:tmpl w:val="FC62E7F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48D71F00"/>
    <w:multiLevelType w:val="hybridMultilevel"/>
    <w:tmpl w:val="DE561E10"/>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8EC50B1"/>
    <w:multiLevelType w:val="hybridMultilevel"/>
    <w:tmpl w:val="CA04A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8F05BE5"/>
    <w:multiLevelType w:val="hybridMultilevel"/>
    <w:tmpl w:val="2334C3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9906199"/>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4D807108"/>
    <w:multiLevelType w:val="hybridMultilevel"/>
    <w:tmpl w:val="3A3467D4"/>
    <w:lvl w:ilvl="0" w:tplc="A8485ED0">
      <w:numFmt w:val="bullet"/>
      <w:lvlText w:val="-"/>
      <w:lvlJc w:val="left"/>
      <w:pPr>
        <w:tabs>
          <w:tab w:val="num" w:pos="720"/>
        </w:tabs>
        <w:ind w:left="720" w:hanging="360"/>
      </w:pPr>
      <w:rPr>
        <w:rFonts w:ascii="Calibri" w:eastAsia="Times" w:hAnsi="Calibri" w:cs="Time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A8485ED0">
      <w:numFmt w:val="bullet"/>
      <w:lvlText w:val="-"/>
      <w:lvlJc w:val="left"/>
      <w:pPr>
        <w:tabs>
          <w:tab w:val="num" w:pos="2160"/>
        </w:tabs>
        <w:ind w:left="2160" w:hanging="360"/>
      </w:pPr>
      <w:rPr>
        <w:rFonts w:ascii="Calibri" w:eastAsia="Times" w:hAnsi="Calibri" w:cs="Time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3">
    <w:nsid w:val="512F4EB3"/>
    <w:multiLevelType w:val="hybridMultilevel"/>
    <w:tmpl w:val="EDF0B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1C114F8"/>
    <w:multiLevelType w:val="hybridMultilevel"/>
    <w:tmpl w:val="3F540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93C1749"/>
    <w:multiLevelType w:val="hybridMultilevel"/>
    <w:tmpl w:val="0930F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C4177A8"/>
    <w:multiLevelType w:val="hybridMultilevel"/>
    <w:tmpl w:val="35A2D9AC"/>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F9360DC"/>
    <w:multiLevelType w:val="hybridMultilevel"/>
    <w:tmpl w:val="3AAEB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0E50397"/>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642F3D2F"/>
    <w:multiLevelType w:val="hybridMultilevel"/>
    <w:tmpl w:val="CC6CED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B0E50C2"/>
    <w:multiLevelType w:val="hybridMultilevel"/>
    <w:tmpl w:val="E05A7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F0A292B"/>
    <w:multiLevelType w:val="hybridMultilevel"/>
    <w:tmpl w:val="0A8AB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0FC3134"/>
    <w:multiLevelType w:val="hybridMultilevel"/>
    <w:tmpl w:val="9800D8F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75754BF9"/>
    <w:multiLevelType w:val="hybridMultilevel"/>
    <w:tmpl w:val="AA9A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4F286F"/>
    <w:multiLevelType w:val="hybridMultilevel"/>
    <w:tmpl w:val="A6BAB75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nsid w:val="7CDE2CB5"/>
    <w:multiLevelType w:val="hybridMultilevel"/>
    <w:tmpl w:val="9D46E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F7500DA"/>
    <w:multiLevelType w:val="hybridMultilevel"/>
    <w:tmpl w:val="ACD29D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FD85779"/>
    <w:multiLevelType w:val="hybridMultilevel"/>
    <w:tmpl w:val="BFCA2BFE"/>
    <w:lvl w:ilvl="0" w:tplc="2AD8100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4"/>
  </w:num>
  <w:num w:numId="2">
    <w:abstractNumId w:val="26"/>
  </w:num>
  <w:num w:numId="3">
    <w:abstractNumId w:val="20"/>
  </w:num>
  <w:num w:numId="4">
    <w:abstractNumId w:val="5"/>
  </w:num>
  <w:num w:numId="5">
    <w:abstractNumId w:val="10"/>
  </w:num>
  <w:num w:numId="6">
    <w:abstractNumId w:val="11"/>
  </w:num>
  <w:num w:numId="7">
    <w:abstractNumId w:val="8"/>
  </w:num>
  <w:num w:numId="8">
    <w:abstractNumId w:val="21"/>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2"/>
  </w:num>
  <w:num w:numId="12">
    <w:abstractNumId w:val="1"/>
  </w:num>
  <w:num w:numId="13">
    <w:abstractNumId w:val="4"/>
  </w:num>
  <w:num w:numId="14">
    <w:abstractNumId w:val="17"/>
  </w:num>
  <w:num w:numId="15">
    <w:abstractNumId w:val="18"/>
  </w:num>
  <w:num w:numId="16">
    <w:abstractNumId w:val="28"/>
  </w:num>
  <w:num w:numId="17">
    <w:abstractNumId w:val="24"/>
  </w:num>
  <w:num w:numId="18">
    <w:abstractNumId w:val="24"/>
  </w:num>
  <w:num w:numId="19">
    <w:abstractNumId w:val="30"/>
  </w:num>
  <w:num w:numId="20">
    <w:abstractNumId w:val="37"/>
  </w:num>
  <w:num w:numId="21">
    <w:abstractNumId w:val="14"/>
  </w:num>
  <w:num w:numId="22">
    <w:abstractNumId w:val="31"/>
  </w:num>
  <w:num w:numId="23">
    <w:abstractNumId w:val="0"/>
  </w:num>
  <w:num w:numId="24">
    <w:abstractNumId w:val="27"/>
  </w:num>
  <w:num w:numId="25">
    <w:abstractNumId w:val="6"/>
  </w:num>
  <w:num w:numId="26">
    <w:abstractNumId w:val="25"/>
  </w:num>
  <w:num w:numId="27">
    <w:abstractNumId w:val="29"/>
  </w:num>
  <w:num w:numId="28">
    <w:abstractNumId w:val="2"/>
  </w:num>
  <w:num w:numId="29">
    <w:abstractNumId w:val="7"/>
  </w:num>
  <w:num w:numId="30">
    <w:abstractNumId w:val="15"/>
  </w:num>
  <w:num w:numId="31">
    <w:abstractNumId w:val="32"/>
  </w:num>
  <w:num w:numId="32">
    <w:abstractNumId w:val="19"/>
  </w:num>
  <w:num w:numId="33">
    <w:abstractNumId w:val="3"/>
  </w:num>
  <w:num w:numId="34">
    <w:abstractNumId w:val="9"/>
  </w:num>
  <w:num w:numId="35">
    <w:abstractNumId w:val="16"/>
  </w:num>
  <w:num w:numId="36">
    <w:abstractNumId w:val="35"/>
  </w:num>
  <w:num w:numId="37">
    <w:abstractNumId w:val="13"/>
  </w:num>
  <w:num w:numId="38">
    <w:abstractNumId w:val="36"/>
  </w:num>
  <w:num w:numId="39">
    <w:abstractNumId w:val="12"/>
  </w:num>
  <w:num w:numId="40">
    <w:abstractNumId w:val="23"/>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7"/>
    <w:rsid w:val="000767D9"/>
    <w:rsid w:val="000875DE"/>
    <w:rsid w:val="000C00F9"/>
    <w:rsid w:val="000D7A12"/>
    <w:rsid w:val="000E0BD3"/>
    <w:rsid w:val="00105516"/>
    <w:rsid w:val="0012546F"/>
    <w:rsid w:val="00145F2B"/>
    <w:rsid w:val="001715D1"/>
    <w:rsid w:val="001741ED"/>
    <w:rsid w:val="001A2CF6"/>
    <w:rsid w:val="001A5E50"/>
    <w:rsid w:val="001D4E07"/>
    <w:rsid w:val="001E12C6"/>
    <w:rsid w:val="00217DF3"/>
    <w:rsid w:val="0024387D"/>
    <w:rsid w:val="00247E15"/>
    <w:rsid w:val="00261647"/>
    <w:rsid w:val="00276B44"/>
    <w:rsid w:val="002D7C92"/>
    <w:rsid w:val="002E4631"/>
    <w:rsid w:val="00304985"/>
    <w:rsid w:val="00314250"/>
    <w:rsid w:val="003343C7"/>
    <w:rsid w:val="00334FEB"/>
    <w:rsid w:val="00340FA1"/>
    <w:rsid w:val="0034719D"/>
    <w:rsid w:val="003608B3"/>
    <w:rsid w:val="00363721"/>
    <w:rsid w:val="003642B5"/>
    <w:rsid w:val="00367E70"/>
    <w:rsid w:val="003A2A8F"/>
    <w:rsid w:val="003A5323"/>
    <w:rsid w:val="003B2991"/>
    <w:rsid w:val="003D418D"/>
    <w:rsid w:val="003E0E76"/>
    <w:rsid w:val="003E164A"/>
    <w:rsid w:val="003E4EF1"/>
    <w:rsid w:val="00403209"/>
    <w:rsid w:val="00404D5E"/>
    <w:rsid w:val="004057A2"/>
    <w:rsid w:val="00437188"/>
    <w:rsid w:val="004419D6"/>
    <w:rsid w:val="00444CBC"/>
    <w:rsid w:val="00453754"/>
    <w:rsid w:val="00465811"/>
    <w:rsid w:val="00482BF1"/>
    <w:rsid w:val="004B0787"/>
    <w:rsid w:val="00514B59"/>
    <w:rsid w:val="00537C03"/>
    <w:rsid w:val="0054054D"/>
    <w:rsid w:val="0054396F"/>
    <w:rsid w:val="00567821"/>
    <w:rsid w:val="00574848"/>
    <w:rsid w:val="00574E67"/>
    <w:rsid w:val="0058328B"/>
    <w:rsid w:val="0058466E"/>
    <w:rsid w:val="005C208C"/>
    <w:rsid w:val="005D0BE3"/>
    <w:rsid w:val="005E0CC0"/>
    <w:rsid w:val="005F08CA"/>
    <w:rsid w:val="005F5A5C"/>
    <w:rsid w:val="005F6332"/>
    <w:rsid w:val="00606DAD"/>
    <w:rsid w:val="00607AF0"/>
    <w:rsid w:val="006359D0"/>
    <w:rsid w:val="00643897"/>
    <w:rsid w:val="006600B1"/>
    <w:rsid w:val="006836E6"/>
    <w:rsid w:val="006A4B28"/>
    <w:rsid w:val="006D50BA"/>
    <w:rsid w:val="006F4199"/>
    <w:rsid w:val="00730C3E"/>
    <w:rsid w:val="00733095"/>
    <w:rsid w:val="00777C75"/>
    <w:rsid w:val="00794604"/>
    <w:rsid w:val="007A0F57"/>
    <w:rsid w:val="007A4519"/>
    <w:rsid w:val="007A5F1B"/>
    <w:rsid w:val="007B01E9"/>
    <w:rsid w:val="007C3A2C"/>
    <w:rsid w:val="007D60E1"/>
    <w:rsid w:val="007D7FC8"/>
    <w:rsid w:val="007E063C"/>
    <w:rsid w:val="007E27E1"/>
    <w:rsid w:val="007E40F0"/>
    <w:rsid w:val="008045F7"/>
    <w:rsid w:val="00816B4A"/>
    <w:rsid w:val="008A5BFD"/>
    <w:rsid w:val="008B5D6D"/>
    <w:rsid w:val="008D4477"/>
    <w:rsid w:val="008D719C"/>
    <w:rsid w:val="008F3B63"/>
    <w:rsid w:val="0094311B"/>
    <w:rsid w:val="009706CB"/>
    <w:rsid w:val="009740A5"/>
    <w:rsid w:val="009916E0"/>
    <w:rsid w:val="00994CE3"/>
    <w:rsid w:val="009B7DB7"/>
    <w:rsid w:val="009C3843"/>
    <w:rsid w:val="009C789A"/>
    <w:rsid w:val="009F6F09"/>
    <w:rsid w:val="00A039D9"/>
    <w:rsid w:val="00A117F8"/>
    <w:rsid w:val="00A12856"/>
    <w:rsid w:val="00A232B0"/>
    <w:rsid w:val="00A23BF1"/>
    <w:rsid w:val="00A46E5C"/>
    <w:rsid w:val="00A515E1"/>
    <w:rsid w:val="00A6782E"/>
    <w:rsid w:val="00A71FB3"/>
    <w:rsid w:val="00A8305E"/>
    <w:rsid w:val="00A91BBD"/>
    <w:rsid w:val="00A965F8"/>
    <w:rsid w:val="00AA5255"/>
    <w:rsid w:val="00AB514A"/>
    <w:rsid w:val="00AC71AE"/>
    <w:rsid w:val="00AE48EF"/>
    <w:rsid w:val="00AE70E2"/>
    <w:rsid w:val="00AE7CF9"/>
    <w:rsid w:val="00AF137E"/>
    <w:rsid w:val="00AF6716"/>
    <w:rsid w:val="00AF7951"/>
    <w:rsid w:val="00B034F8"/>
    <w:rsid w:val="00B10C50"/>
    <w:rsid w:val="00B22999"/>
    <w:rsid w:val="00B30101"/>
    <w:rsid w:val="00B4725D"/>
    <w:rsid w:val="00B47A69"/>
    <w:rsid w:val="00B5240A"/>
    <w:rsid w:val="00B53C98"/>
    <w:rsid w:val="00B55476"/>
    <w:rsid w:val="00B85436"/>
    <w:rsid w:val="00B85EC7"/>
    <w:rsid w:val="00B953BE"/>
    <w:rsid w:val="00BB0EBB"/>
    <w:rsid w:val="00BC543D"/>
    <w:rsid w:val="00BC55F2"/>
    <w:rsid w:val="00BF1D74"/>
    <w:rsid w:val="00C108A6"/>
    <w:rsid w:val="00C127C8"/>
    <w:rsid w:val="00C205B9"/>
    <w:rsid w:val="00C22EC6"/>
    <w:rsid w:val="00C358AE"/>
    <w:rsid w:val="00C574AF"/>
    <w:rsid w:val="00C66262"/>
    <w:rsid w:val="00C708A4"/>
    <w:rsid w:val="00C865B8"/>
    <w:rsid w:val="00CA0243"/>
    <w:rsid w:val="00CD0AF0"/>
    <w:rsid w:val="00CF5100"/>
    <w:rsid w:val="00CF516F"/>
    <w:rsid w:val="00D00E4B"/>
    <w:rsid w:val="00D03CEA"/>
    <w:rsid w:val="00D0466A"/>
    <w:rsid w:val="00D13666"/>
    <w:rsid w:val="00D42DD6"/>
    <w:rsid w:val="00D430D5"/>
    <w:rsid w:val="00D7375B"/>
    <w:rsid w:val="00D773D6"/>
    <w:rsid w:val="00D80223"/>
    <w:rsid w:val="00D85B4F"/>
    <w:rsid w:val="00D87BE0"/>
    <w:rsid w:val="00D93F3F"/>
    <w:rsid w:val="00DB06EB"/>
    <w:rsid w:val="00DB1C20"/>
    <w:rsid w:val="00DB2862"/>
    <w:rsid w:val="00DB3345"/>
    <w:rsid w:val="00DD4A4E"/>
    <w:rsid w:val="00E22214"/>
    <w:rsid w:val="00E95686"/>
    <w:rsid w:val="00EA1EA2"/>
    <w:rsid w:val="00EC6B08"/>
    <w:rsid w:val="00EC6C91"/>
    <w:rsid w:val="00EE3342"/>
    <w:rsid w:val="00EE6AEB"/>
    <w:rsid w:val="00EF478B"/>
    <w:rsid w:val="00F04664"/>
    <w:rsid w:val="00F056AB"/>
    <w:rsid w:val="00F10D7A"/>
    <w:rsid w:val="00F15E8C"/>
    <w:rsid w:val="00F2259C"/>
    <w:rsid w:val="00F25846"/>
    <w:rsid w:val="00F37F1D"/>
    <w:rsid w:val="00F4367C"/>
    <w:rsid w:val="00F60EAB"/>
    <w:rsid w:val="00F97F08"/>
    <w:rsid w:val="00FA6856"/>
    <w:rsid w:val="00FB7B4D"/>
    <w:rsid w:val="00FD1461"/>
    <w:rsid w:val="00FD6860"/>
    <w:rsid w:val="00FE66C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D6"/>
    <w:pPr>
      <w:spacing w:after="0" w:line="240" w:lineRule="auto"/>
    </w:pPr>
    <w:rPr>
      <w:rFonts w:ascii="Calibri" w:hAnsi="Calibri" w:cs="Calibri"/>
    </w:rPr>
  </w:style>
  <w:style w:type="paragraph" w:styleId="Heading1">
    <w:name w:val="heading 1"/>
    <w:basedOn w:val="Normal"/>
    <w:next w:val="Normal"/>
    <w:link w:val="Heading1Char"/>
    <w:uiPriority w:val="9"/>
    <w:qFormat/>
    <w:rsid w:val="007A0F57"/>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unhideWhenUsed/>
    <w:rsid w:val="005E0CC0"/>
    <w:pPr>
      <w:spacing w:before="195"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 w:type="character" w:styleId="FollowedHyperlink">
    <w:name w:val="FollowedHyperlink"/>
    <w:basedOn w:val="DefaultParagraphFont"/>
    <w:uiPriority w:val="99"/>
    <w:semiHidden/>
    <w:unhideWhenUsed/>
    <w:rsid w:val="00A515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D6"/>
    <w:pPr>
      <w:spacing w:after="0" w:line="240" w:lineRule="auto"/>
    </w:pPr>
    <w:rPr>
      <w:rFonts w:ascii="Calibri" w:hAnsi="Calibri" w:cs="Calibri"/>
    </w:rPr>
  </w:style>
  <w:style w:type="paragraph" w:styleId="Heading1">
    <w:name w:val="heading 1"/>
    <w:basedOn w:val="Normal"/>
    <w:next w:val="Normal"/>
    <w:link w:val="Heading1Char"/>
    <w:uiPriority w:val="9"/>
    <w:qFormat/>
    <w:rsid w:val="007A0F57"/>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unhideWhenUsed/>
    <w:rsid w:val="005E0CC0"/>
    <w:pPr>
      <w:spacing w:before="195"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 w:type="character" w:styleId="FollowedHyperlink">
    <w:name w:val="FollowedHyperlink"/>
    <w:basedOn w:val="DefaultParagraphFont"/>
    <w:uiPriority w:val="99"/>
    <w:semiHidden/>
    <w:unhideWhenUsed/>
    <w:rsid w:val="00A515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172">
      <w:bodyDiv w:val="1"/>
      <w:marLeft w:val="0"/>
      <w:marRight w:val="0"/>
      <w:marTop w:val="0"/>
      <w:marBottom w:val="0"/>
      <w:divBdr>
        <w:top w:val="none" w:sz="0" w:space="0" w:color="auto"/>
        <w:left w:val="none" w:sz="0" w:space="0" w:color="auto"/>
        <w:bottom w:val="none" w:sz="0" w:space="0" w:color="auto"/>
        <w:right w:val="none" w:sz="0" w:space="0" w:color="auto"/>
      </w:divBdr>
    </w:div>
    <w:div w:id="188416212">
      <w:bodyDiv w:val="1"/>
      <w:marLeft w:val="0"/>
      <w:marRight w:val="0"/>
      <w:marTop w:val="0"/>
      <w:marBottom w:val="0"/>
      <w:divBdr>
        <w:top w:val="none" w:sz="0" w:space="0" w:color="auto"/>
        <w:left w:val="none" w:sz="0" w:space="0" w:color="auto"/>
        <w:bottom w:val="none" w:sz="0" w:space="0" w:color="auto"/>
        <w:right w:val="none" w:sz="0" w:space="0" w:color="auto"/>
      </w:divBdr>
    </w:div>
    <w:div w:id="199976062">
      <w:bodyDiv w:val="1"/>
      <w:marLeft w:val="0"/>
      <w:marRight w:val="0"/>
      <w:marTop w:val="0"/>
      <w:marBottom w:val="0"/>
      <w:divBdr>
        <w:top w:val="none" w:sz="0" w:space="0" w:color="auto"/>
        <w:left w:val="none" w:sz="0" w:space="0" w:color="auto"/>
        <w:bottom w:val="none" w:sz="0" w:space="0" w:color="auto"/>
        <w:right w:val="none" w:sz="0" w:space="0" w:color="auto"/>
      </w:divBdr>
    </w:div>
    <w:div w:id="254048695">
      <w:bodyDiv w:val="1"/>
      <w:marLeft w:val="0"/>
      <w:marRight w:val="0"/>
      <w:marTop w:val="0"/>
      <w:marBottom w:val="0"/>
      <w:divBdr>
        <w:top w:val="none" w:sz="0" w:space="0" w:color="auto"/>
        <w:left w:val="none" w:sz="0" w:space="0" w:color="auto"/>
        <w:bottom w:val="none" w:sz="0" w:space="0" w:color="auto"/>
        <w:right w:val="none" w:sz="0" w:space="0" w:color="auto"/>
      </w:divBdr>
    </w:div>
    <w:div w:id="258293127">
      <w:bodyDiv w:val="1"/>
      <w:marLeft w:val="0"/>
      <w:marRight w:val="0"/>
      <w:marTop w:val="0"/>
      <w:marBottom w:val="0"/>
      <w:divBdr>
        <w:top w:val="none" w:sz="0" w:space="0" w:color="auto"/>
        <w:left w:val="none" w:sz="0" w:space="0" w:color="auto"/>
        <w:bottom w:val="none" w:sz="0" w:space="0" w:color="auto"/>
        <w:right w:val="none" w:sz="0" w:space="0" w:color="auto"/>
      </w:divBdr>
    </w:div>
    <w:div w:id="291518993">
      <w:bodyDiv w:val="1"/>
      <w:marLeft w:val="0"/>
      <w:marRight w:val="0"/>
      <w:marTop w:val="0"/>
      <w:marBottom w:val="0"/>
      <w:divBdr>
        <w:top w:val="none" w:sz="0" w:space="0" w:color="auto"/>
        <w:left w:val="none" w:sz="0" w:space="0" w:color="auto"/>
        <w:bottom w:val="none" w:sz="0" w:space="0" w:color="auto"/>
        <w:right w:val="none" w:sz="0" w:space="0" w:color="auto"/>
      </w:divBdr>
    </w:div>
    <w:div w:id="331181421">
      <w:bodyDiv w:val="1"/>
      <w:marLeft w:val="0"/>
      <w:marRight w:val="0"/>
      <w:marTop w:val="0"/>
      <w:marBottom w:val="0"/>
      <w:divBdr>
        <w:top w:val="none" w:sz="0" w:space="0" w:color="auto"/>
        <w:left w:val="none" w:sz="0" w:space="0" w:color="auto"/>
        <w:bottom w:val="none" w:sz="0" w:space="0" w:color="auto"/>
        <w:right w:val="none" w:sz="0" w:space="0" w:color="auto"/>
      </w:divBdr>
    </w:div>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12093224">
      <w:bodyDiv w:val="1"/>
      <w:marLeft w:val="0"/>
      <w:marRight w:val="0"/>
      <w:marTop w:val="0"/>
      <w:marBottom w:val="0"/>
      <w:divBdr>
        <w:top w:val="none" w:sz="0" w:space="0" w:color="auto"/>
        <w:left w:val="none" w:sz="0" w:space="0" w:color="auto"/>
        <w:bottom w:val="none" w:sz="0" w:space="0" w:color="auto"/>
        <w:right w:val="none" w:sz="0" w:space="0" w:color="auto"/>
      </w:divBdr>
    </w:div>
    <w:div w:id="452988488">
      <w:bodyDiv w:val="1"/>
      <w:marLeft w:val="0"/>
      <w:marRight w:val="0"/>
      <w:marTop w:val="0"/>
      <w:marBottom w:val="0"/>
      <w:divBdr>
        <w:top w:val="none" w:sz="0" w:space="0" w:color="auto"/>
        <w:left w:val="none" w:sz="0" w:space="0" w:color="auto"/>
        <w:bottom w:val="none" w:sz="0" w:space="0" w:color="auto"/>
        <w:right w:val="none" w:sz="0" w:space="0" w:color="auto"/>
      </w:divBdr>
    </w:div>
    <w:div w:id="455376238">
      <w:bodyDiv w:val="1"/>
      <w:marLeft w:val="0"/>
      <w:marRight w:val="0"/>
      <w:marTop w:val="0"/>
      <w:marBottom w:val="0"/>
      <w:divBdr>
        <w:top w:val="none" w:sz="0" w:space="0" w:color="auto"/>
        <w:left w:val="none" w:sz="0" w:space="0" w:color="auto"/>
        <w:bottom w:val="none" w:sz="0" w:space="0" w:color="auto"/>
        <w:right w:val="none" w:sz="0" w:space="0" w:color="auto"/>
      </w:divBdr>
      <w:divsChild>
        <w:div w:id="1328631734">
          <w:marLeft w:val="0"/>
          <w:marRight w:val="0"/>
          <w:marTop w:val="0"/>
          <w:marBottom w:val="0"/>
          <w:divBdr>
            <w:top w:val="none" w:sz="0" w:space="0" w:color="auto"/>
            <w:left w:val="none" w:sz="0" w:space="0" w:color="auto"/>
            <w:bottom w:val="none" w:sz="0" w:space="0" w:color="auto"/>
            <w:right w:val="none" w:sz="0" w:space="0" w:color="auto"/>
          </w:divBdr>
          <w:divsChild>
            <w:div w:id="1792240373">
              <w:marLeft w:val="0"/>
              <w:marRight w:val="0"/>
              <w:marTop w:val="0"/>
              <w:marBottom w:val="0"/>
              <w:divBdr>
                <w:top w:val="none" w:sz="0" w:space="0" w:color="auto"/>
                <w:left w:val="none" w:sz="0" w:space="0" w:color="auto"/>
                <w:bottom w:val="none" w:sz="0" w:space="0" w:color="auto"/>
                <w:right w:val="none" w:sz="0" w:space="0" w:color="auto"/>
              </w:divBdr>
              <w:divsChild>
                <w:div w:id="13691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709038441">
      <w:bodyDiv w:val="1"/>
      <w:marLeft w:val="0"/>
      <w:marRight w:val="0"/>
      <w:marTop w:val="0"/>
      <w:marBottom w:val="0"/>
      <w:divBdr>
        <w:top w:val="none" w:sz="0" w:space="0" w:color="auto"/>
        <w:left w:val="none" w:sz="0" w:space="0" w:color="auto"/>
        <w:bottom w:val="none" w:sz="0" w:space="0" w:color="auto"/>
        <w:right w:val="none" w:sz="0" w:space="0" w:color="auto"/>
      </w:divBdr>
      <w:divsChild>
        <w:div w:id="415059852">
          <w:marLeft w:val="0"/>
          <w:marRight w:val="0"/>
          <w:marTop w:val="0"/>
          <w:marBottom w:val="0"/>
          <w:divBdr>
            <w:top w:val="none" w:sz="0" w:space="0" w:color="auto"/>
            <w:left w:val="none" w:sz="0" w:space="0" w:color="auto"/>
            <w:bottom w:val="none" w:sz="0" w:space="0" w:color="auto"/>
            <w:right w:val="none" w:sz="0" w:space="0" w:color="auto"/>
          </w:divBdr>
          <w:divsChild>
            <w:div w:id="14663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4864">
      <w:bodyDiv w:val="1"/>
      <w:marLeft w:val="0"/>
      <w:marRight w:val="0"/>
      <w:marTop w:val="0"/>
      <w:marBottom w:val="0"/>
      <w:divBdr>
        <w:top w:val="none" w:sz="0" w:space="0" w:color="auto"/>
        <w:left w:val="none" w:sz="0" w:space="0" w:color="auto"/>
        <w:bottom w:val="none" w:sz="0" w:space="0" w:color="auto"/>
        <w:right w:val="none" w:sz="0" w:space="0" w:color="auto"/>
      </w:divBdr>
    </w:div>
    <w:div w:id="801117643">
      <w:bodyDiv w:val="1"/>
      <w:marLeft w:val="0"/>
      <w:marRight w:val="0"/>
      <w:marTop w:val="0"/>
      <w:marBottom w:val="0"/>
      <w:divBdr>
        <w:top w:val="none" w:sz="0" w:space="0" w:color="auto"/>
        <w:left w:val="none" w:sz="0" w:space="0" w:color="auto"/>
        <w:bottom w:val="none" w:sz="0" w:space="0" w:color="auto"/>
        <w:right w:val="none" w:sz="0" w:space="0" w:color="auto"/>
      </w:divBdr>
    </w:div>
    <w:div w:id="880748728">
      <w:bodyDiv w:val="1"/>
      <w:marLeft w:val="0"/>
      <w:marRight w:val="0"/>
      <w:marTop w:val="0"/>
      <w:marBottom w:val="0"/>
      <w:divBdr>
        <w:top w:val="none" w:sz="0" w:space="0" w:color="auto"/>
        <w:left w:val="none" w:sz="0" w:space="0" w:color="auto"/>
        <w:bottom w:val="none" w:sz="0" w:space="0" w:color="auto"/>
        <w:right w:val="none" w:sz="0" w:space="0" w:color="auto"/>
      </w:divBdr>
    </w:div>
    <w:div w:id="954361343">
      <w:bodyDiv w:val="1"/>
      <w:marLeft w:val="0"/>
      <w:marRight w:val="0"/>
      <w:marTop w:val="0"/>
      <w:marBottom w:val="0"/>
      <w:divBdr>
        <w:top w:val="none" w:sz="0" w:space="0" w:color="auto"/>
        <w:left w:val="none" w:sz="0" w:space="0" w:color="auto"/>
        <w:bottom w:val="none" w:sz="0" w:space="0" w:color="auto"/>
        <w:right w:val="none" w:sz="0" w:space="0" w:color="auto"/>
      </w:divBdr>
    </w:div>
    <w:div w:id="1072124778">
      <w:bodyDiv w:val="1"/>
      <w:marLeft w:val="0"/>
      <w:marRight w:val="0"/>
      <w:marTop w:val="0"/>
      <w:marBottom w:val="0"/>
      <w:divBdr>
        <w:top w:val="none" w:sz="0" w:space="0" w:color="auto"/>
        <w:left w:val="none" w:sz="0" w:space="0" w:color="auto"/>
        <w:bottom w:val="none" w:sz="0" w:space="0" w:color="auto"/>
        <w:right w:val="none" w:sz="0" w:space="0" w:color="auto"/>
      </w:divBdr>
    </w:div>
    <w:div w:id="1093277723">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206286219">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55283659">
      <w:bodyDiv w:val="1"/>
      <w:marLeft w:val="0"/>
      <w:marRight w:val="0"/>
      <w:marTop w:val="0"/>
      <w:marBottom w:val="0"/>
      <w:divBdr>
        <w:top w:val="none" w:sz="0" w:space="0" w:color="auto"/>
        <w:left w:val="none" w:sz="0" w:space="0" w:color="auto"/>
        <w:bottom w:val="none" w:sz="0" w:space="0" w:color="auto"/>
        <w:right w:val="none" w:sz="0" w:space="0" w:color="auto"/>
      </w:divBdr>
      <w:divsChild>
        <w:div w:id="1447582920">
          <w:marLeft w:val="0"/>
          <w:marRight w:val="0"/>
          <w:marTop w:val="0"/>
          <w:marBottom w:val="0"/>
          <w:divBdr>
            <w:top w:val="none" w:sz="0" w:space="0" w:color="auto"/>
            <w:left w:val="none" w:sz="0" w:space="0" w:color="auto"/>
            <w:bottom w:val="none" w:sz="0" w:space="0" w:color="auto"/>
            <w:right w:val="none" w:sz="0" w:space="0" w:color="auto"/>
          </w:divBdr>
          <w:divsChild>
            <w:div w:id="6505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356611929">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686513362">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2314">
      <w:bodyDiv w:val="1"/>
      <w:marLeft w:val="0"/>
      <w:marRight w:val="0"/>
      <w:marTop w:val="0"/>
      <w:marBottom w:val="0"/>
      <w:divBdr>
        <w:top w:val="none" w:sz="0" w:space="0" w:color="auto"/>
        <w:left w:val="none" w:sz="0" w:space="0" w:color="auto"/>
        <w:bottom w:val="none" w:sz="0" w:space="0" w:color="auto"/>
        <w:right w:val="none" w:sz="0" w:space="0" w:color="auto"/>
      </w:divBdr>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793358290">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 w:id="2083675018">
      <w:bodyDiv w:val="1"/>
      <w:marLeft w:val="0"/>
      <w:marRight w:val="0"/>
      <w:marTop w:val="0"/>
      <w:marBottom w:val="0"/>
      <w:divBdr>
        <w:top w:val="none" w:sz="0" w:space="0" w:color="auto"/>
        <w:left w:val="none" w:sz="0" w:space="0" w:color="auto"/>
        <w:bottom w:val="none" w:sz="0" w:space="0" w:color="auto"/>
        <w:right w:val="none" w:sz="0" w:space="0" w:color="auto"/>
      </w:divBdr>
    </w:div>
    <w:div w:id="2142383023">
      <w:bodyDiv w:val="1"/>
      <w:marLeft w:val="0"/>
      <w:marRight w:val="0"/>
      <w:marTop w:val="0"/>
      <w:marBottom w:val="0"/>
      <w:divBdr>
        <w:top w:val="none" w:sz="0" w:space="0" w:color="auto"/>
        <w:left w:val="none" w:sz="0" w:space="0" w:color="auto"/>
        <w:bottom w:val="none" w:sz="0" w:space="0" w:color="auto"/>
        <w:right w:val="none" w:sz="0" w:space="0" w:color="auto"/>
      </w:divBdr>
      <w:divsChild>
        <w:div w:id="401681551">
          <w:marLeft w:val="0"/>
          <w:marRight w:val="0"/>
          <w:marTop w:val="0"/>
          <w:marBottom w:val="0"/>
          <w:divBdr>
            <w:top w:val="none" w:sz="0" w:space="0" w:color="auto"/>
            <w:left w:val="none" w:sz="0" w:space="0" w:color="auto"/>
            <w:bottom w:val="none" w:sz="0" w:space="0" w:color="auto"/>
            <w:right w:val="none" w:sz="0" w:space="0" w:color="auto"/>
          </w:divBdr>
          <w:divsChild>
            <w:div w:id="832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esmigazete.gov.tr/main.aspx?home=http://www.resmigazete.gov.tr/eskiler/2012/11/20121128.htm&amp;main=http://www.resmigazete.gov.tr/eskiler/2012/11/2012112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8D1E2-F62E-48E0-BD54-13BF13A2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CE</cp:lastModifiedBy>
  <cp:revision>4</cp:revision>
  <dcterms:created xsi:type="dcterms:W3CDTF">2012-12-03T07:53:00Z</dcterms:created>
  <dcterms:modified xsi:type="dcterms:W3CDTF">2012-12-03T07:59:00Z</dcterms:modified>
</cp:coreProperties>
</file>